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50EC6DF" w:rsidR="001179ED" w:rsidRDefault="00AD1DBF">
      <w:pPr>
        <w:pStyle w:val="Standard"/>
        <w:rPr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C04AA28" wp14:editId="2C954D6E">
            <wp:simplePos x="0" y="0"/>
            <wp:positionH relativeFrom="column">
              <wp:posOffset>4827270</wp:posOffset>
            </wp:positionH>
            <wp:positionV relativeFrom="paragraph">
              <wp:posOffset>277495</wp:posOffset>
            </wp:positionV>
            <wp:extent cx="1381865" cy="1066800"/>
            <wp:effectExtent l="0" t="0" r="8890" b="0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285E" w14:textId="744CFC3C" w:rsidR="00AD1DBF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</w:t>
      </w:r>
    </w:p>
    <w:p w14:paraId="2BAEC994" w14:textId="42F01F72" w:rsidR="001179ED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</w:t>
      </w:r>
      <w:r w:rsidR="007374DE">
        <w:rPr>
          <w:b/>
          <w:sz w:val="28"/>
          <w:szCs w:val="28"/>
        </w:rPr>
        <w:t>O KLASY 2</w:t>
      </w:r>
    </w:p>
    <w:p w14:paraId="0B506F1B" w14:textId="3A5C7BDA" w:rsidR="001179ED" w:rsidRDefault="004E02F5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</w:t>
      </w:r>
      <w:r w:rsidR="005E7E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E7ED7">
        <w:rPr>
          <w:b/>
          <w:sz w:val="28"/>
          <w:szCs w:val="28"/>
        </w:rPr>
        <w:t>4</w:t>
      </w:r>
    </w:p>
    <w:p w14:paraId="5DAB6C7B" w14:textId="7EF39C52" w:rsidR="001179ED" w:rsidRDefault="001179ED">
      <w:pPr>
        <w:pStyle w:val="Standard"/>
      </w:pPr>
    </w:p>
    <w:p w14:paraId="6A05A809" w14:textId="4D9101FC" w:rsidR="001179ED" w:rsidRPr="00EC757F" w:rsidRDefault="0452613C" w:rsidP="0452613C">
      <w:pPr>
        <w:pStyle w:val="Standard"/>
        <w:jc w:val="center"/>
        <w:rPr>
          <w:rFonts w:cs="Times New Roman"/>
          <w:i/>
          <w:iCs/>
          <w:color w:val="FF0000"/>
          <w:szCs w:val="28"/>
        </w:rPr>
      </w:pPr>
      <w:r w:rsidRPr="00EC757F">
        <w:rPr>
          <w:rFonts w:cs="Times New Roman"/>
          <w:color w:val="FF0000"/>
          <w:szCs w:val="28"/>
        </w:rPr>
        <w:t>Podręczniki i materiały edukacyjne zostały zakupione przez szkołę z dotacji celowej</w:t>
      </w:r>
      <w:r w:rsidRPr="00EC757F">
        <w:rPr>
          <w:rFonts w:cs="Times New Roman"/>
          <w:color w:val="FF0000"/>
          <w:szCs w:val="28"/>
          <w:highlight w:val="yellow"/>
        </w:rPr>
        <w:t xml:space="preserve"> </w:t>
      </w:r>
      <w:r w:rsidRPr="00EC757F">
        <w:rPr>
          <w:rFonts w:cs="Times New Roman"/>
          <w:color w:val="FF0000"/>
          <w:szCs w:val="28"/>
        </w:rPr>
        <w:t>na wyposażenie szkoły.</w:t>
      </w:r>
    </w:p>
    <w:p w14:paraId="3F3943C9" w14:textId="072CDA94" w:rsidR="001179ED" w:rsidRPr="005E7ED7" w:rsidRDefault="00EC757F" w:rsidP="0452613C">
      <w:pPr>
        <w:pStyle w:val="Standard"/>
        <w:rPr>
          <w:rFonts w:cs="Times New Roman"/>
          <w:b/>
          <w:bCs/>
          <w:sz w:val="28"/>
          <w:szCs w:val="28"/>
        </w:rPr>
      </w:pPr>
      <w:bookmarkStart w:id="0" w:name="_GoBack"/>
      <w:r>
        <w:rPr>
          <w:rFonts w:cs="Times New Roman"/>
          <w:b/>
          <w:bCs/>
          <w:sz w:val="28"/>
          <w:szCs w:val="28"/>
        </w:rPr>
        <w:t>INNE MATERIAŁY</w:t>
      </w:r>
    </w:p>
    <w:bookmarkEnd w:id="0"/>
    <w:p w14:paraId="5A39BBE3" w14:textId="77777777" w:rsidR="001179ED" w:rsidRPr="005E7ED7" w:rsidRDefault="001179ED" w:rsidP="0452613C">
      <w:pPr>
        <w:pStyle w:val="Standard"/>
        <w:rPr>
          <w:rFonts w:cs="Times New Roman"/>
          <w:sz w:val="28"/>
          <w:szCs w:val="28"/>
        </w:rPr>
      </w:pPr>
    </w:p>
    <w:p w14:paraId="54B5084A" w14:textId="1EAB2BA5" w:rsidR="001179ED" w:rsidRPr="005E7ED7" w:rsidRDefault="52B3DCEF" w:rsidP="52B3DCEF">
      <w:pPr>
        <w:pStyle w:val="Standard"/>
      </w:pPr>
      <w:r w:rsidRPr="52B3DCEF">
        <w:rPr>
          <w:rFonts w:eastAsia="Times New Roman" w:cs="Times New Roman"/>
          <w:b/>
          <w:bCs/>
          <w:color w:val="000000" w:themeColor="text1"/>
        </w:rPr>
        <w:t>religia:</w:t>
      </w:r>
      <w:r w:rsidRPr="52B3DCEF">
        <w:rPr>
          <w:rFonts w:eastAsia="Times New Roman" w:cs="Times New Roman"/>
          <w:color w:val="000000" w:themeColor="text1"/>
        </w:rPr>
        <w:t xml:space="preserve"> 60-kartkowy zeszyt w kratkę (A5), ołówek, klej, kredki</w:t>
      </w:r>
    </w:p>
    <w:p w14:paraId="509143ED" w14:textId="1921D5DF" w:rsidR="001179ED" w:rsidRPr="005E7ED7" w:rsidRDefault="0452613C" w:rsidP="0452613C">
      <w:pPr>
        <w:pStyle w:val="Standard"/>
        <w:rPr>
          <w:rFonts w:cs="Times New Roman"/>
        </w:rPr>
      </w:pPr>
      <w:r w:rsidRPr="0452613C">
        <w:rPr>
          <w:rFonts w:cs="Times New Roman"/>
          <w:b/>
          <w:bCs/>
        </w:rPr>
        <w:t>język angielski:</w:t>
      </w:r>
      <w:r w:rsidRPr="0452613C">
        <w:rPr>
          <w:rFonts w:cs="Times New Roman"/>
        </w:rPr>
        <w:t xml:space="preserve"> zeszyt w kratkę (A4) w miękkiej oprawie</w:t>
      </w:r>
    </w:p>
    <w:p w14:paraId="2A9BE0DF" w14:textId="390EA261" w:rsidR="007374DE" w:rsidRPr="005E7ED7" w:rsidRDefault="007374DE" w:rsidP="0452613C">
      <w:pPr>
        <w:pStyle w:val="Standard"/>
        <w:rPr>
          <w:rFonts w:cs="Times New Roman"/>
        </w:rPr>
      </w:pPr>
    </w:p>
    <w:p w14:paraId="21DC6269" w14:textId="03C5370C" w:rsidR="007374DE" w:rsidRPr="005E7ED7" w:rsidRDefault="4B099143" w:rsidP="0452613C">
      <w:pPr>
        <w:pStyle w:val="Standard"/>
        <w:numPr>
          <w:ilvl w:val="0"/>
          <w:numId w:val="22"/>
        </w:numPr>
        <w:rPr>
          <w:rFonts w:eastAsia="Times New Roman" w:cs="Times New Roman"/>
        </w:rPr>
      </w:pPr>
      <w:r w:rsidRPr="4B099143">
        <w:rPr>
          <w:rFonts w:cs="Times New Roman"/>
        </w:rPr>
        <w:t>2 zeszyty (do oceniania kształtującego) A4 w kratkę w miękkiej oprawie,</w:t>
      </w:r>
    </w:p>
    <w:p w14:paraId="181A285E" w14:textId="795658F0" w:rsidR="0452613C" w:rsidRDefault="4B099143" w:rsidP="0452613C">
      <w:pPr>
        <w:pStyle w:val="Standard"/>
        <w:numPr>
          <w:ilvl w:val="0"/>
          <w:numId w:val="22"/>
        </w:numPr>
        <w:rPr>
          <w:rFonts w:eastAsia="Times New Roman" w:cs="Times New Roman"/>
        </w:rPr>
      </w:pPr>
      <w:r w:rsidRPr="4B099143">
        <w:rPr>
          <w:rFonts w:cs="Times New Roman"/>
        </w:rPr>
        <w:t>2 zeszyty (do oceniania kształtującego) A4 w wąskie linie w miękkiej oprawie,</w:t>
      </w:r>
    </w:p>
    <w:p w14:paraId="4E5F1F6A" w14:textId="63BF382C" w:rsidR="007374DE" w:rsidRPr="005E7ED7" w:rsidRDefault="4B099143" w:rsidP="4B099143">
      <w:pPr>
        <w:pStyle w:val="Standard"/>
        <w:numPr>
          <w:ilvl w:val="0"/>
          <w:numId w:val="22"/>
        </w:numPr>
        <w:rPr>
          <w:rFonts w:eastAsia="Times New Roman" w:cs="Times New Roman"/>
          <w:color w:val="000000" w:themeColor="text1"/>
        </w:rPr>
      </w:pPr>
      <w:r w:rsidRPr="4B099143">
        <w:rPr>
          <w:rStyle w:val="normaltextrun"/>
          <w:rFonts w:eastAsia="Times New Roman" w:cs="Times New Roman"/>
          <w:color w:val="000000" w:themeColor="text1"/>
        </w:rPr>
        <w:t>ryza (mała) papieru kolorowego technicznego,</w:t>
      </w:r>
    </w:p>
    <w:p w14:paraId="018F4EB5" w14:textId="0DF4FB2C" w:rsidR="007374DE" w:rsidRPr="005E7ED7" w:rsidRDefault="4B099143" w:rsidP="4B099143">
      <w:pPr>
        <w:pStyle w:val="Akapitzlist"/>
        <w:numPr>
          <w:ilvl w:val="0"/>
          <w:numId w:val="22"/>
        </w:numPr>
        <w:spacing w:beforeAutospacing="1" w:afterAutospacing="1"/>
        <w:rPr>
          <w:rFonts w:eastAsia="Times New Roman" w:cs="Times New Roman"/>
          <w:color w:val="000000" w:themeColor="text1"/>
        </w:rPr>
      </w:pPr>
      <w:r w:rsidRPr="4B099143">
        <w:rPr>
          <w:rStyle w:val="normaltextrun"/>
          <w:rFonts w:eastAsia="Times New Roman" w:cs="Times New Roman"/>
          <w:color w:val="000000" w:themeColor="text1"/>
        </w:rPr>
        <w:t>ryza (mała) papieru kolorowego miękkiego, </w:t>
      </w:r>
    </w:p>
    <w:p w14:paraId="5518D1CA" w14:textId="77367795" w:rsidR="007374DE" w:rsidRPr="005E7ED7" w:rsidRDefault="4B099143" w:rsidP="4B099143">
      <w:pPr>
        <w:pStyle w:val="Standard"/>
        <w:numPr>
          <w:ilvl w:val="0"/>
          <w:numId w:val="22"/>
        </w:numPr>
        <w:rPr>
          <w:rFonts w:cs="Times New Roman"/>
        </w:rPr>
      </w:pPr>
      <w:r w:rsidRPr="4B099143">
        <w:rPr>
          <w:rFonts w:cs="Times New Roman"/>
        </w:rPr>
        <w:t>blok techniczny biały A4 i 1 blok techniczny biały A3,</w:t>
      </w:r>
    </w:p>
    <w:p w14:paraId="45D20C95" w14:textId="7B5674B7" w:rsidR="004E02F5" w:rsidRPr="005E7ED7" w:rsidRDefault="4B099143" w:rsidP="0452613C">
      <w:pPr>
        <w:pStyle w:val="Standard"/>
        <w:numPr>
          <w:ilvl w:val="0"/>
          <w:numId w:val="22"/>
        </w:numPr>
      </w:pPr>
      <w:r w:rsidRPr="4B099143">
        <w:rPr>
          <w:rFonts w:cs="Times New Roman"/>
        </w:rPr>
        <w:t xml:space="preserve">plastelina Astra lub </w:t>
      </w:r>
      <w:proofErr w:type="spellStart"/>
      <w:r w:rsidRPr="4B099143">
        <w:rPr>
          <w:rFonts w:cs="Times New Roman"/>
        </w:rPr>
        <w:t>Bambino</w:t>
      </w:r>
      <w:proofErr w:type="spellEnd"/>
      <w:r w:rsidRPr="4B099143">
        <w:rPr>
          <w:rFonts w:cs="Times New Roman"/>
        </w:rPr>
        <w:t>,</w:t>
      </w:r>
    </w:p>
    <w:p w14:paraId="682385C1" w14:textId="7548BD4E" w:rsidR="004E02F5" w:rsidRPr="005E7ED7" w:rsidRDefault="0452613C" w:rsidP="0452613C">
      <w:pPr>
        <w:pStyle w:val="Standard"/>
        <w:numPr>
          <w:ilvl w:val="0"/>
          <w:numId w:val="22"/>
        </w:numPr>
      </w:pPr>
      <w:r w:rsidRPr="0452613C">
        <w:rPr>
          <w:rFonts w:cs="Times New Roman"/>
        </w:rPr>
        <w:t>pisaki (minimum 12 sztuk)</w:t>
      </w:r>
    </w:p>
    <w:p w14:paraId="36537EB0" w14:textId="34E74FE6" w:rsidR="007374DE" w:rsidRPr="005E7ED7" w:rsidRDefault="0452613C" w:rsidP="0452613C">
      <w:pPr>
        <w:pStyle w:val="Standard"/>
        <w:numPr>
          <w:ilvl w:val="0"/>
          <w:numId w:val="22"/>
        </w:numPr>
      </w:pPr>
      <w:r w:rsidRPr="0452613C">
        <w:rPr>
          <w:rFonts w:cs="Times New Roman"/>
        </w:rPr>
        <w:t>farby plakatowe, pędzle z grubym i cienkim włosem, kubek na wodę,</w:t>
      </w:r>
    </w:p>
    <w:p w14:paraId="27EE23EE" w14:textId="13F5933C" w:rsidR="007374DE" w:rsidRPr="005E7ED7" w:rsidRDefault="4B099143" w:rsidP="4B099143">
      <w:pPr>
        <w:pStyle w:val="Standard"/>
        <w:numPr>
          <w:ilvl w:val="0"/>
          <w:numId w:val="22"/>
        </w:numPr>
        <w:rPr>
          <w:rFonts w:cs="Times New Roman"/>
        </w:rPr>
      </w:pPr>
      <w:r w:rsidRPr="4B099143">
        <w:rPr>
          <w:rFonts w:cs="Times New Roman"/>
        </w:rPr>
        <w:t xml:space="preserve">kredki drewniane miękkie, kredki świecowe, </w:t>
      </w:r>
    </w:p>
    <w:p w14:paraId="7AF8D1D2" w14:textId="41FCEB89" w:rsidR="007374DE" w:rsidRPr="005E7ED7" w:rsidRDefault="4B099143" w:rsidP="4B099143">
      <w:pPr>
        <w:pStyle w:val="Standard"/>
        <w:numPr>
          <w:ilvl w:val="0"/>
          <w:numId w:val="22"/>
        </w:numPr>
        <w:rPr>
          <w:rFonts w:cs="Times New Roman"/>
        </w:rPr>
      </w:pPr>
      <w:r w:rsidRPr="4B099143">
        <w:rPr>
          <w:rFonts w:cs="Times New Roman"/>
        </w:rPr>
        <w:t xml:space="preserve">temperówka, </w:t>
      </w:r>
    </w:p>
    <w:p w14:paraId="4975643C" w14:textId="3B872176" w:rsidR="007374DE" w:rsidRPr="005E7ED7" w:rsidRDefault="4B099143" w:rsidP="4B099143">
      <w:pPr>
        <w:pStyle w:val="Standard"/>
        <w:numPr>
          <w:ilvl w:val="0"/>
          <w:numId w:val="22"/>
        </w:numPr>
        <w:rPr>
          <w:rFonts w:cs="Times New Roman"/>
        </w:rPr>
      </w:pPr>
      <w:r w:rsidRPr="4B099143">
        <w:rPr>
          <w:rFonts w:cs="Times New Roman"/>
        </w:rPr>
        <w:t xml:space="preserve">nożyczki, </w:t>
      </w:r>
    </w:p>
    <w:p w14:paraId="19E3C565" w14:textId="3ACE6D13" w:rsidR="007374DE" w:rsidRPr="005E7ED7" w:rsidRDefault="4B099143" w:rsidP="4B099143">
      <w:pPr>
        <w:pStyle w:val="Standard"/>
        <w:numPr>
          <w:ilvl w:val="0"/>
          <w:numId w:val="22"/>
        </w:numPr>
        <w:rPr>
          <w:rFonts w:cs="Times New Roman"/>
        </w:rPr>
      </w:pPr>
      <w:r w:rsidRPr="4B099143">
        <w:rPr>
          <w:rFonts w:cs="Times New Roman"/>
        </w:rPr>
        <w:t xml:space="preserve">klej w sztyfcie Magic w sztyfcie (2 sztuki) i Magic w tubce (1 sztuka), </w:t>
      </w:r>
    </w:p>
    <w:p w14:paraId="52CE31A5" w14:textId="2A8434FB" w:rsidR="007374DE" w:rsidRPr="005E7ED7" w:rsidRDefault="4B099143" w:rsidP="0452613C">
      <w:pPr>
        <w:pStyle w:val="Standard"/>
        <w:numPr>
          <w:ilvl w:val="0"/>
          <w:numId w:val="22"/>
        </w:numPr>
      </w:pPr>
      <w:r w:rsidRPr="4B099143">
        <w:rPr>
          <w:rFonts w:cs="Times New Roman"/>
        </w:rPr>
        <w:t>gumka do mazania, linijka 20 cm,</w:t>
      </w:r>
    </w:p>
    <w:p w14:paraId="223387CF" w14:textId="2ED6B851" w:rsidR="007374DE" w:rsidRPr="005E7ED7" w:rsidRDefault="4B099143" w:rsidP="0452613C">
      <w:pPr>
        <w:pStyle w:val="Standard"/>
        <w:numPr>
          <w:ilvl w:val="0"/>
          <w:numId w:val="22"/>
        </w:numPr>
        <w:rPr>
          <w:rFonts w:eastAsia="Times New Roman" w:cs="Times New Roman"/>
        </w:rPr>
      </w:pPr>
      <w:r w:rsidRPr="4B099143">
        <w:rPr>
          <w:rFonts w:cs="Times New Roman"/>
        </w:rPr>
        <w:t>ołówek (</w:t>
      </w:r>
      <w:proofErr w:type="spellStart"/>
      <w:r w:rsidRPr="4B099143">
        <w:rPr>
          <w:rFonts w:cs="Times New Roman"/>
        </w:rPr>
        <w:t>Hb</w:t>
      </w:r>
      <w:proofErr w:type="spellEnd"/>
      <w:r w:rsidRPr="4B099143">
        <w:rPr>
          <w:rFonts w:cs="Times New Roman"/>
        </w:rPr>
        <w:t xml:space="preserve">), </w:t>
      </w:r>
    </w:p>
    <w:p w14:paraId="5C204880" w14:textId="3EF3944A" w:rsidR="007374DE" w:rsidRPr="005E7ED7" w:rsidRDefault="4B099143" w:rsidP="0452613C">
      <w:pPr>
        <w:pStyle w:val="Standard"/>
        <w:numPr>
          <w:ilvl w:val="0"/>
          <w:numId w:val="22"/>
        </w:numPr>
      </w:pPr>
      <w:r w:rsidRPr="4B099143">
        <w:rPr>
          <w:rFonts w:cs="Times New Roman"/>
        </w:rPr>
        <w:t>teczka z gumką,</w:t>
      </w:r>
    </w:p>
    <w:p w14:paraId="4946FA1A" w14:textId="0D7E0390" w:rsidR="007374DE" w:rsidRPr="005E7ED7" w:rsidRDefault="4B099143" w:rsidP="0452613C">
      <w:pPr>
        <w:pStyle w:val="Standard"/>
        <w:numPr>
          <w:ilvl w:val="0"/>
          <w:numId w:val="22"/>
        </w:numPr>
      </w:pPr>
      <w:r w:rsidRPr="4B099143">
        <w:rPr>
          <w:rFonts w:cs="Times New Roman"/>
        </w:rPr>
        <w:t>na wychowanie fizyczne: spodenki granatowe lub czarne i koszulka biała w woreczku materiałowym podpisanym,</w:t>
      </w:r>
    </w:p>
    <w:p w14:paraId="01783524" w14:textId="543C34C9" w:rsidR="007374DE" w:rsidRPr="005E7ED7" w:rsidRDefault="4B099143" w:rsidP="0452613C">
      <w:pPr>
        <w:pStyle w:val="Standard"/>
        <w:numPr>
          <w:ilvl w:val="0"/>
          <w:numId w:val="22"/>
        </w:numPr>
      </w:pPr>
      <w:r w:rsidRPr="4B099143">
        <w:rPr>
          <w:rFonts w:cs="Times New Roman"/>
        </w:rPr>
        <w:t>obuwie zmienne z jasną podeszwą.</w:t>
      </w:r>
    </w:p>
    <w:p w14:paraId="0E27B00A" w14:textId="77777777" w:rsidR="001179ED" w:rsidRPr="005E7ED7" w:rsidRDefault="001179ED" w:rsidP="0452613C">
      <w:pPr>
        <w:pStyle w:val="Standard"/>
        <w:rPr>
          <w:rFonts w:cs="Times New Roman"/>
          <w:sz w:val="28"/>
          <w:szCs w:val="28"/>
        </w:rPr>
      </w:pPr>
    </w:p>
    <w:p w14:paraId="68D2AB80" w14:textId="77777777" w:rsidR="00AD1DBF" w:rsidRPr="005E7ED7" w:rsidRDefault="0452613C" w:rsidP="0452613C">
      <w:pPr>
        <w:pStyle w:val="Standard"/>
        <w:jc w:val="center"/>
      </w:pPr>
      <w:r w:rsidRPr="0452613C">
        <w:rPr>
          <w:rFonts w:cs="Times New Roman"/>
          <w:b/>
          <w:bCs/>
          <w:sz w:val="28"/>
          <w:szCs w:val="28"/>
        </w:rPr>
        <w:t xml:space="preserve">PROSIMY O PODPISANIE </w:t>
      </w:r>
      <w:r w:rsidRPr="0452613C">
        <w:rPr>
          <w:rFonts w:cs="Times New Roman"/>
          <w:b/>
          <w:bCs/>
          <w:sz w:val="28"/>
          <w:szCs w:val="28"/>
          <w:u w:val="single"/>
        </w:rPr>
        <w:t>WSZYSTKICH</w:t>
      </w:r>
      <w:r w:rsidRPr="0452613C">
        <w:rPr>
          <w:rFonts w:cs="Times New Roman"/>
          <w:b/>
          <w:bCs/>
          <w:sz w:val="28"/>
          <w:szCs w:val="28"/>
        </w:rPr>
        <w:t xml:space="preserve"> </w:t>
      </w:r>
    </w:p>
    <w:p w14:paraId="750A3127" w14:textId="77777777" w:rsidR="00AD1DBF" w:rsidRPr="005E7ED7" w:rsidRDefault="0452613C" w:rsidP="0452613C">
      <w:pPr>
        <w:pStyle w:val="Standard"/>
        <w:jc w:val="center"/>
        <w:rPr>
          <w:b/>
          <w:bCs/>
        </w:rPr>
      </w:pPr>
      <w:r w:rsidRPr="0452613C">
        <w:rPr>
          <w:rFonts w:cs="Times New Roman"/>
          <w:b/>
          <w:bCs/>
          <w:sz w:val="28"/>
          <w:szCs w:val="28"/>
        </w:rPr>
        <w:t>PODRĘCZNIKÓW I PRZYBORÓW</w:t>
      </w:r>
      <w:r w:rsidRPr="0452613C">
        <w:rPr>
          <w:b/>
          <w:bCs/>
        </w:rPr>
        <w:t>.</w:t>
      </w:r>
    </w:p>
    <w:p w14:paraId="230C9556" w14:textId="1ABF2E6D" w:rsidR="00AD1DBF" w:rsidRPr="005E7ED7" w:rsidRDefault="0452613C" w:rsidP="0452613C">
      <w:pPr>
        <w:pStyle w:val="Standard"/>
        <w:jc w:val="center"/>
        <w:rPr>
          <w:rFonts w:cs="Times New Roman"/>
        </w:rPr>
      </w:pPr>
      <w:r w:rsidRPr="0452613C">
        <w:rPr>
          <w:rFonts w:cs="Times New Roman"/>
          <w:b/>
          <w:bCs/>
          <w:sz w:val="28"/>
          <w:szCs w:val="28"/>
        </w:rPr>
        <w:t xml:space="preserve">PROSIMY O WYPOSAŻENIE W OKŁADKI WSZYSTKICH </w:t>
      </w:r>
    </w:p>
    <w:p w14:paraId="34C9DAEF" w14:textId="4EAEE579" w:rsidR="00AD1DBF" w:rsidRPr="005E7ED7" w:rsidRDefault="0452613C" w:rsidP="0452613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452613C">
        <w:rPr>
          <w:rFonts w:cs="Times New Roman"/>
          <w:b/>
          <w:bCs/>
          <w:sz w:val="28"/>
          <w:szCs w:val="28"/>
        </w:rPr>
        <w:t xml:space="preserve">PODRĘCZNIKÓW* </w:t>
      </w:r>
    </w:p>
    <w:p w14:paraId="3EE0E2BC" w14:textId="77777777" w:rsidR="00AD1DBF" w:rsidRPr="005E7ED7" w:rsidRDefault="00AD1DBF" w:rsidP="0452613C">
      <w:pPr>
        <w:pStyle w:val="Standard"/>
        <w:jc w:val="center"/>
        <w:rPr>
          <w:rFonts w:cs="Times New Roman"/>
          <w:sz w:val="22"/>
          <w:szCs w:val="22"/>
        </w:rPr>
      </w:pPr>
    </w:p>
    <w:p w14:paraId="54670CF4" w14:textId="77777777" w:rsidR="00AD1DBF" w:rsidRDefault="0452613C" w:rsidP="0452613C">
      <w:pPr>
        <w:pStyle w:val="Standard"/>
        <w:rPr>
          <w:rFonts w:cs="Times New Roman"/>
          <w:sz w:val="22"/>
          <w:szCs w:val="22"/>
        </w:rPr>
      </w:pPr>
      <w:r w:rsidRPr="0452613C">
        <w:rPr>
          <w:rFonts w:cs="Times New Roman"/>
          <w:sz w:val="22"/>
          <w:szCs w:val="22"/>
        </w:rPr>
        <w:t>* podręczniki wypożyczane uczniom z biblioteki muszą służyć 3 kolejnym rocznikom.</w:t>
      </w:r>
    </w:p>
    <w:p w14:paraId="753A5F88" w14:textId="77777777" w:rsidR="00060B7A" w:rsidRDefault="00060B7A" w:rsidP="0452613C">
      <w:pPr>
        <w:pStyle w:val="Standard"/>
        <w:rPr>
          <w:rFonts w:cs="Times New Roman"/>
          <w:sz w:val="22"/>
          <w:szCs w:val="22"/>
        </w:rPr>
      </w:pPr>
    </w:p>
    <w:p w14:paraId="5B6FDCD1" w14:textId="77777777" w:rsidR="00060B7A" w:rsidRDefault="00060B7A" w:rsidP="00AD1DBF">
      <w:pPr>
        <w:pStyle w:val="Standard"/>
        <w:rPr>
          <w:rFonts w:cs="Times New Roman"/>
          <w:bCs/>
          <w:sz w:val="22"/>
          <w:szCs w:val="28"/>
        </w:rPr>
      </w:pPr>
    </w:p>
    <w:p w14:paraId="6D771F68" w14:textId="77777777" w:rsidR="00060B7A" w:rsidRDefault="00060B7A" w:rsidP="00AD1DBF">
      <w:pPr>
        <w:pStyle w:val="Standard"/>
        <w:rPr>
          <w:rFonts w:cs="Times New Roman"/>
          <w:bCs/>
          <w:sz w:val="22"/>
          <w:szCs w:val="28"/>
        </w:rPr>
      </w:pPr>
    </w:p>
    <w:p w14:paraId="1B05C71D" w14:textId="6DC38BE3" w:rsidR="00060B7A" w:rsidRDefault="00060B7A" w:rsidP="0452613C">
      <w:pPr>
        <w:pStyle w:val="Standard"/>
        <w:rPr>
          <w:rFonts w:eastAsia="Times New Roman" w:cs="Times New Roman"/>
          <w:color w:val="000000" w:themeColor="text1"/>
          <w:sz w:val="28"/>
          <w:szCs w:val="28"/>
        </w:rPr>
      </w:pPr>
    </w:p>
    <w:p w14:paraId="47B4615A" w14:textId="77777777" w:rsidR="00060B7A" w:rsidRDefault="00060B7A" w:rsidP="00AD1DBF">
      <w:pPr>
        <w:pStyle w:val="Standard"/>
        <w:rPr>
          <w:rFonts w:cs="Times New Roman"/>
          <w:bCs/>
          <w:sz w:val="22"/>
          <w:szCs w:val="28"/>
        </w:rPr>
      </w:pPr>
    </w:p>
    <w:p w14:paraId="6E078DEA" w14:textId="77777777" w:rsidR="00060B7A" w:rsidRDefault="00060B7A" w:rsidP="00AD1DBF">
      <w:pPr>
        <w:pStyle w:val="Standard"/>
        <w:rPr>
          <w:rFonts w:cs="Times New Roman"/>
          <w:bCs/>
          <w:sz w:val="22"/>
          <w:szCs w:val="28"/>
        </w:rPr>
      </w:pPr>
    </w:p>
    <w:p w14:paraId="33467BC9" w14:textId="3C2B6BC8" w:rsidR="001179ED" w:rsidRDefault="001179ED" w:rsidP="00AD1DBF">
      <w:pPr>
        <w:pStyle w:val="Standard"/>
      </w:pPr>
    </w:p>
    <w:sectPr w:rsidR="001179E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4AFC" w14:textId="77777777" w:rsidR="000E1B25" w:rsidRDefault="000E1B25">
      <w:r>
        <w:separator/>
      </w:r>
    </w:p>
  </w:endnote>
  <w:endnote w:type="continuationSeparator" w:id="0">
    <w:p w14:paraId="4A201521" w14:textId="77777777" w:rsidR="000E1B25" w:rsidRDefault="000E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D8D0" w14:textId="77777777" w:rsidR="000E1B25" w:rsidRDefault="000E1B25">
      <w:r>
        <w:rPr>
          <w:color w:val="000000"/>
        </w:rPr>
        <w:separator/>
      </w:r>
    </w:p>
  </w:footnote>
  <w:footnote w:type="continuationSeparator" w:id="0">
    <w:p w14:paraId="606A7A54" w14:textId="77777777" w:rsidR="000E1B25" w:rsidRDefault="000E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857A" w14:textId="77777777" w:rsidR="00D818AD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9311" wp14:editId="14FADE54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398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4EC73FB7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4CE4235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672C0ACE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77102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5A709FA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w14:anchorId="6D34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 w14:paraId="6DCC398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 w14:paraId="4EC73FB7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 w14:paraId="4CE4235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 w14:paraId="672C0ACE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 w14:paraId="1FA77102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 w14:paraId="75A709FA" w14:textId="77777777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b/>
        <w:noProof/>
        <w:sz w:val="20"/>
        <w:szCs w:val="20"/>
        <w:lang w:eastAsia="pl-PL" w:bidi="ar-SA"/>
      </w:rPr>
      <w:drawing>
        <wp:anchor distT="0" distB="0" distL="114300" distR="114300" simplePos="0" relativeHeight="251662336" behindDoc="1" locked="0" layoutInCell="1" allowOverlap="1" wp14:anchorId="772FE666" wp14:editId="03A6C581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FF38F73" wp14:editId="2DD3015A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84C4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55C83F2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E2C715E" w14:textId="16D8CC52" w:rsidR="00D818AD" w:rsidRDefault="00D818AD" w:rsidP="00D818AD">
    <w:pPr>
      <w:pStyle w:val="Nagwek"/>
      <w:rPr>
        <w:sz w:val="4"/>
        <w:szCs w:val="4"/>
        <w:lang w:val="de-DE"/>
      </w:rPr>
    </w:pPr>
  </w:p>
  <w:p w14:paraId="0A06230E" w14:textId="6909FAA3" w:rsidR="00D818AD" w:rsidRDefault="00D818AD" w:rsidP="00D818AD">
    <w:pPr>
      <w:pStyle w:val="Nagwek"/>
      <w:rPr>
        <w:sz w:val="4"/>
        <w:szCs w:val="4"/>
        <w:lang w:val="de-DE"/>
      </w:rPr>
    </w:pPr>
  </w:p>
  <w:p w14:paraId="287B85F6" w14:textId="38FD1BD0" w:rsidR="00D818AD" w:rsidRDefault="00D818AD" w:rsidP="00D818AD">
    <w:pPr>
      <w:pStyle w:val="Nagwek"/>
      <w:rPr>
        <w:sz w:val="4"/>
        <w:szCs w:val="4"/>
        <w:lang w:val="de-DE"/>
      </w:rPr>
    </w:pPr>
  </w:p>
  <w:p w14:paraId="25CEF8D9" w14:textId="0F2D2362" w:rsidR="00D818AD" w:rsidRDefault="00D818AD" w:rsidP="00D818AD">
    <w:pPr>
      <w:pStyle w:val="Nagwek"/>
      <w:rPr>
        <w:sz w:val="4"/>
        <w:szCs w:val="4"/>
        <w:lang w:val="de-DE"/>
      </w:rPr>
    </w:pPr>
  </w:p>
  <w:p w14:paraId="102D6571" w14:textId="15D5021E" w:rsidR="00D818AD" w:rsidRDefault="00D818AD" w:rsidP="00D818AD">
    <w:pPr>
      <w:pStyle w:val="Nagwek"/>
      <w:rPr>
        <w:sz w:val="4"/>
        <w:szCs w:val="4"/>
        <w:lang w:val="de-DE"/>
      </w:rPr>
    </w:pPr>
  </w:p>
  <w:p w14:paraId="783A164D" w14:textId="288B28EF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12E7939E" wp14:editId="4798D543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D398"/>
    <w:multiLevelType w:val="hybridMultilevel"/>
    <w:tmpl w:val="BE00BFE8"/>
    <w:lvl w:ilvl="0" w:tplc="D8606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C4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4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C8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A4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27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20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8E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C4EA"/>
    <w:multiLevelType w:val="hybridMultilevel"/>
    <w:tmpl w:val="A94A2CFC"/>
    <w:lvl w:ilvl="0" w:tplc="18B89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E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6F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8F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9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CC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E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A2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1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B5C6"/>
    <w:multiLevelType w:val="hybridMultilevel"/>
    <w:tmpl w:val="48ECD1BC"/>
    <w:lvl w:ilvl="0" w:tplc="D404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E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24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0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45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E8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6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8C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0A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B828"/>
    <w:multiLevelType w:val="hybridMultilevel"/>
    <w:tmpl w:val="EC8AF542"/>
    <w:lvl w:ilvl="0" w:tplc="8374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2E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A4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B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05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C1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AE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0B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AEE3"/>
    <w:multiLevelType w:val="hybridMultilevel"/>
    <w:tmpl w:val="98B259F0"/>
    <w:lvl w:ilvl="0" w:tplc="9FC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42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86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7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C1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A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42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20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A7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E2D6"/>
    <w:multiLevelType w:val="hybridMultilevel"/>
    <w:tmpl w:val="BF883BDE"/>
    <w:lvl w:ilvl="0" w:tplc="1146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C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E4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6B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B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4E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A9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89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99B2"/>
    <w:multiLevelType w:val="hybridMultilevel"/>
    <w:tmpl w:val="9642E51A"/>
    <w:lvl w:ilvl="0" w:tplc="D6426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C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65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0F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E2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E2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A7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5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2C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06ECD"/>
    <w:multiLevelType w:val="hybridMultilevel"/>
    <w:tmpl w:val="8568495A"/>
    <w:lvl w:ilvl="0" w:tplc="749E2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65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25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A7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4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C3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0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0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4A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80E40"/>
    <w:multiLevelType w:val="hybridMultilevel"/>
    <w:tmpl w:val="ED8A6B4C"/>
    <w:lvl w:ilvl="0" w:tplc="A7CCA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2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6C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A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61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6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E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AF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BA8F"/>
    <w:multiLevelType w:val="hybridMultilevel"/>
    <w:tmpl w:val="FD926FA6"/>
    <w:lvl w:ilvl="0" w:tplc="BC4E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EB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A4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AB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4E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C3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EC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E1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7907"/>
    <w:multiLevelType w:val="hybridMultilevel"/>
    <w:tmpl w:val="25905EDE"/>
    <w:lvl w:ilvl="0" w:tplc="CABE6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2D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6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C1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E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EA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2544"/>
    <w:multiLevelType w:val="hybridMultilevel"/>
    <w:tmpl w:val="5E5E93E6"/>
    <w:lvl w:ilvl="0" w:tplc="7FD6A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B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88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6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782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6B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E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8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D6BB"/>
    <w:multiLevelType w:val="hybridMultilevel"/>
    <w:tmpl w:val="DEFE526E"/>
    <w:lvl w:ilvl="0" w:tplc="D662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86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60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67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E3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6C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B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6C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8E6A3"/>
    <w:multiLevelType w:val="hybridMultilevel"/>
    <w:tmpl w:val="09E4F4E8"/>
    <w:lvl w:ilvl="0" w:tplc="0DA0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80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4D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04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4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43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4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2E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4F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3C2CD"/>
    <w:multiLevelType w:val="hybridMultilevel"/>
    <w:tmpl w:val="197E6F1A"/>
    <w:lvl w:ilvl="0" w:tplc="DC809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4C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A0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E1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C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CE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A5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391F5"/>
    <w:multiLevelType w:val="hybridMultilevel"/>
    <w:tmpl w:val="94A03C0C"/>
    <w:lvl w:ilvl="0" w:tplc="E702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2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61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6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45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C4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EC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69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D564"/>
    <w:multiLevelType w:val="hybridMultilevel"/>
    <w:tmpl w:val="02583FA2"/>
    <w:lvl w:ilvl="0" w:tplc="8C42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ED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6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8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E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6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B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1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E7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24BCA"/>
    <w:multiLevelType w:val="hybridMultilevel"/>
    <w:tmpl w:val="F9E8D95E"/>
    <w:lvl w:ilvl="0" w:tplc="642C5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4F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A8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F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7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40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4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4B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4A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A66C8"/>
    <w:multiLevelType w:val="hybridMultilevel"/>
    <w:tmpl w:val="8B269288"/>
    <w:lvl w:ilvl="0" w:tplc="0E288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CB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8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3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AF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6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7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AF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E8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E4CD0"/>
    <w:multiLevelType w:val="hybridMultilevel"/>
    <w:tmpl w:val="DE1C66E2"/>
    <w:lvl w:ilvl="0" w:tplc="7B90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41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E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4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3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4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0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1008F"/>
    <w:multiLevelType w:val="hybridMultilevel"/>
    <w:tmpl w:val="2C589A6C"/>
    <w:lvl w:ilvl="0" w:tplc="8D7A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65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83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23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4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83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3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AD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6E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24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4"/>
  </w:num>
  <w:num w:numId="18">
    <w:abstractNumId w:val="22"/>
  </w:num>
  <w:num w:numId="19">
    <w:abstractNumId w:val="25"/>
  </w:num>
  <w:num w:numId="20">
    <w:abstractNumId w:val="15"/>
  </w:num>
  <w:num w:numId="21">
    <w:abstractNumId w:val="26"/>
  </w:num>
  <w:num w:numId="22">
    <w:abstractNumId w:val="8"/>
  </w:num>
  <w:num w:numId="23">
    <w:abstractNumId w:val="2"/>
  </w:num>
  <w:num w:numId="24">
    <w:abstractNumId w:val="5"/>
  </w:num>
  <w:num w:numId="25">
    <w:abstractNumId w:val="27"/>
  </w:num>
  <w:num w:numId="26">
    <w:abstractNumId w:val="13"/>
  </w:num>
  <w:num w:numId="27">
    <w:abstractNumId w:val="7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060B7A"/>
    <w:rsid w:val="000E1B25"/>
    <w:rsid w:val="001179ED"/>
    <w:rsid w:val="001B267C"/>
    <w:rsid w:val="00203B37"/>
    <w:rsid w:val="003156FA"/>
    <w:rsid w:val="004E02F5"/>
    <w:rsid w:val="00516E42"/>
    <w:rsid w:val="00562FDB"/>
    <w:rsid w:val="005E7ED7"/>
    <w:rsid w:val="00605B18"/>
    <w:rsid w:val="007374DE"/>
    <w:rsid w:val="00753C66"/>
    <w:rsid w:val="00A35A28"/>
    <w:rsid w:val="00AD1DBF"/>
    <w:rsid w:val="00D818AD"/>
    <w:rsid w:val="00E70DD0"/>
    <w:rsid w:val="00EC757F"/>
    <w:rsid w:val="0452613C"/>
    <w:rsid w:val="102B8381"/>
    <w:rsid w:val="242580EB"/>
    <w:rsid w:val="34FCFE9A"/>
    <w:rsid w:val="4207475B"/>
    <w:rsid w:val="4B099143"/>
    <w:rsid w:val="52B3DCEF"/>
    <w:rsid w:val="535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160"/>
  <w15:docId w15:val="{5C1D3313-8537-4F68-8C09-BFB1E4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B7A"/>
    <w:rPr>
      <w:rFonts w:ascii="Arial" w:hAnsi="Ari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7A"/>
    <w:rPr>
      <w:rFonts w:ascii="Arial" w:hAnsi="Arial"/>
      <w:sz w:val="18"/>
      <w:szCs w:val="16"/>
    </w:rPr>
  </w:style>
  <w:style w:type="character" w:customStyle="1" w:styleId="normaltextrun">
    <w:name w:val="normaltextrun"/>
    <w:basedOn w:val="Domylnaczcionkaakapitu"/>
    <w:uiPriority w:val="1"/>
    <w:rsid w:val="4B099143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11</cp:revision>
  <cp:lastPrinted>2022-06-22T08:52:00Z</cp:lastPrinted>
  <dcterms:created xsi:type="dcterms:W3CDTF">2022-06-06T15:30:00Z</dcterms:created>
  <dcterms:modified xsi:type="dcterms:W3CDTF">2023-06-04T13:33:00Z</dcterms:modified>
</cp:coreProperties>
</file>